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5397"/>
        <w:gridCol w:w="5398"/>
      </w:tblGrid>
      <w:tr w:rsidR="00BA7CE2" w:rsidRPr="00C619A5" w14:paraId="22A25337" w14:textId="77777777" w:rsidTr="00A53092">
        <w:tc>
          <w:tcPr>
            <w:tcW w:w="10795" w:type="dxa"/>
            <w:gridSpan w:val="2"/>
            <w:tcBorders>
              <w:bottom w:val="nil"/>
            </w:tcBorders>
          </w:tcPr>
          <w:p w14:paraId="58250A2D" w14:textId="23915A8B" w:rsidR="00BA7CE2" w:rsidRDefault="00BA7CE2" w:rsidP="00BE755E">
            <w:pPr>
              <w:jc w:val="center"/>
              <w:rPr>
                <w:sz w:val="24"/>
                <w:szCs w:val="24"/>
              </w:rPr>
            </w:pPr>
            <w:r w:rsidRPr="00C619A5">
              <w:rPr>
                <w:b/>
                <w:bCs/>
                <w:sz w:val="24"/>
                <w:szCs w:val="24"/>
              </w:rPr>
              <w:t>LOCATION:</w:t>
            </w:r>
            <w:r w:rsidRPr="00C619A5">
              <w:rPr>
                <w:sz w:val="24"/>
                <w:szCs w:val="24"/>
              </w:rPr>
              <w:t xml:space="preserve">  SCIO </w:t>
            </w:r>
            <w:r w:rsidR="00124B1D">
              <w:rPr>
                <w:sz w:val="24"/>
                <w:szCs w:val="24"/>
              </w:rPr>
              <w:t>CITY HALL</w:t>
            </w:r>
            <w:r w:rsidRPr="00C619A5">
              <w:rPr>
                <w:sz w:val="24"/>
                <w:szCs w:val="24"/>
              </w:rPr>
              <w:t>, 38957 NW 1</w:t>
            </w:r>
            <w:r w:rsidRPr="00C619A5">
              <w:rPr>
                <w:sz w:val="24"/>
                <w:szCs w:val="24"/>
                <w:vertAlign w:val="superscript"/>
              </w:rPr>
              <w:t>ST</w:t>
            </w:r>
            <w:r w:rsidRPr="00C619A5">
              <w:rPr>
                <w:sz w:val="24"/>
                <w:szCs w:val="24"/>
              </w:rPr>
              <w:t xml:space="preserve"> AVENUE, SCIO</w:t>
            </w:r>
          </w:p>
          <w:p w14:paraId="6C480986" w14:textId="5FF5149F" w:rsidR="00BE755E" w:rsidRPr="00C619A5" w:rsidRDefault="00BE755E" w:rsidP="0068010A">
            <w:pPr>
              <w:rPr>
                <w:sz w:val="24"/>
                <w:szCs w:val="24"/>
              </w:rPr>
            </w:pPr>
          </w:p>
        </w:tc>
      </w:tr>
      <w:tr w:rsidR="00BA7CE2" w14:paraId="0A25204A" w14:textId="77777777" w:rsidTr="00A53092">
        <w:tc>
          <w:tcPr>
            <w:tcW w:w="5397" w:type="dxa"/>
            <w:tcBorders>
              <w:top w:val="nil"/>
              <w:bottom w:val="single" w:sz="4" w:space="0" w:color="auto"/>
              <w:right w:val="nil"/>
            </w:tcBorders>
          </w:tcPr>
          <w:p w14:paraId="4EAC5AAF" w14:textId="4A507929" w:rsidR="00BA7CE2" w:rsidRDefault="00BA7CE2" w:rsidP="00BE755E">
            <w:pPr>
              <w:jc w:val="center"/>
            </w:pPr>
            <w:r w:rsidRPr="00BA7CE2">
              <w:rPr>
                <w:b/>
                <w:bCs/>
              </w:rPr>
              <w:t>Time Start</w:t>
            </w:r>
            <w:r w:rsidRPr="00F8069E">
              <w:rPr>
                <w:b/>
                <w:bCs/>
              </w:rPr>
              <w:t>:</w:t>
            </w:r>
            <w:r w:rsidRPr="00F8069E">
              <w:t xml:space="preserve"> </w:t>
            </w:r>
            <w:r w:rsidR="000E4949">
              <w:t xml:space="preserve"> </w:t>
            </w:r>
            <w:r w:rsidR="00723418">
              <w:t>9:33</w:t>
            </w:r>
            <w:r w:rsidR="004C52BC">
              <w:t xml:space="preserve"> PM</w:t>
            </w:r>
          </w:p>
          <w:p w14:paraId="31CE75AA" w14:textId="0C5FB4EB" w:rsidR="00C77A17" w:rsidRDefault="00C77A17" w:rsidP="00BE755E">
            <w:pPr>
              <w:jc w:val="center"/>
            </w:pPr>
          </w:p>
        </w:tc>
        <w:tc>
          <w:tcPr>
            <w:tcW w:w="5398" w:type="dxa"/>
            <w:tcBorders>
              <w:top w:val="nil"/>
              <w:left w:val="nil"/>
              <w:bottom w:val="single" w:sz="4" w:space="0" w:color="auto"/>
              <w:right w:val="single" w:sz="4" w:space="0" w:color="auto"/>
            </w:tcBorders>
          </w:tcPr>
          <w:p w14:paraId="79DC0E7F" w14:textId="6A04CC37" w:rsidR="00BA7CE2" w:rsidRDefault="00BA7CE2" w:rsidP="00BE755E">
            <w:pPr>
              <w:jc w:val="center"/>
            </w:pPr>
            <w:r>
              <w:t xml:space="preserve">Time End:  </w:t>
            </w:r>
            <w:r w:rsidR="0052329A">
              <w:t>7:59 PM</w:t>
            </w:r>
          </w:p>
        </w:tc>
      </w:tr>
      <w:tr w:rsidR="001A3809" w14:paraId="5E7DE8D5" w14:textId="77777777" w:rsidTr="00A53092">
        <w:tc>
          <w:tcPr>
            <w:tcW w:w="10795" w:type="dxa"/>
            <w:gridSpan w:val="2"/>
            <w:shd w:val="clear" w:color="auto" w:fill="E2EFD9" w:themeFill="accent6" w:themeFillTint="33"/>
          </w:tcPr>
          <w:p w14:paraId="24C96D96" w14:textId="77777777" w:rsidR="001A3809" w:rsidRPr="00783ADF" w:rsidRDefault="001A3809" w:rsidP="00A907C7">
            <w:pPr>
              <w:rPr>
                <w:b/>
                <w:bCs/>
              </w:rPr>
            </w:pPr>
            <w:r>
              <w:rPr>
                <w:b/>
                <w:bCs/>
              </w:rPr>
              <w:t>CALL TO ORDER</w:t>
            </w:r>
          </w:p>
        </w:tc>
      </w:tr>
      <w:tr w:rsidR="001A3809" w14:paraId="4F51C9F6" w14:textId="77777777" w:rsidTr="00A53092">
        <w:tc>
          <w:tcPr>
            <w:tcW w:w="10795" w:type="dxa"/>
            <w:gridSpan w:val="2"/>
            <w:shd w:val="clear" w:color="auto" w:fill="auto"/>
          </w:tcPr>
          <w:p w14:paraId="6FCC177E" w14:textId="7FF378C6" w:rsidR="001A3809" w:rsidRDefault="001A3809" w:rsidP="00A907C7">
            <w:r>
              <w:t xml:space="preserve">The meeting was called to order at </w:t>
            </w:r>
            <w:r w:rsidR="00723418">
              <w:t>9:33 AM</w:t>
            </w:r>
            <w:r w:rsidR="004C52BC">
              <w:t xml:space="preserve"> </w:t>
            </w:r>
            <w:r w:rsidR="00124B1D">
              <w:t xml:space="preserve">by </w:t>
            </w:r>
            <w:r w:rsidR="00723418">
              <w:t>City Manager Ginger Allen</w:t>
            </w:r>
          </w:p>
          <w:p w14:paraId="03AE4320" w14:textId="77777777" w:rsidR="001A3809" w:rsidRPr="001A3809" w:rsidRDefault="001A3809" w:rsidP="00A907C7"/>
        </w:tc>
      </w:tr>
      <w:tr w:rsidR="00BA7CE2" w14:paraId="4BB4AD19" w14:textId="77777777" w:rsidTr="00A53092">
        <w:tc>
          <w:tcPr>
            <w:tcW w:w="10795" w:type="dxa"/>
            <w:gridSpan w:val="2"/>
            <w:tcBorders>
              <w:top w:val="single" w:sz="4" w:space="0" w:color="auto"/>
              <w:left w:val="nil"/>
              <w:bottom w:val="single" w:sz="4" w:space="0" w:color="auto"/>
              <w:right w:val="nil"/>
            </w:tcBorders>
          </w:tcPr>
          <w:p w14:paraId="07B52763" w14:textId="7565A193" w:rsidR="00BA7CE2" w:rsidRDefault="00124B1D" w:rsidP="00BE755E">
            <w:pPr>
              <w:jc w:val="center"/>
            </w:pPr>
            <w:r>
              <w:rPr>
                <w:b/>
                <w:bCs/>
                <w:sz w:val="24"/>
                <w:szCs w:val="24"/>
              </w:rPr>
              <w:t>PARKS &amp; TREE</w:t>
            </w:r>
            <w:r w:rsidR="009D41B5">
              <w:rPr>
                <w:b/>
                <w:bCs/>
                <w:sz w:val="24"/>
                <w:szCs w:val="24"/>
              </w:rPr>
              <w:t xml:space="preserve"> ADVISORY COMMITTEE</w:t>
            </w:r>
            <w:r w:rsidR="00A53092" w:rsidRPr="00C619A5">
              <w:rPr>
                <w:b/>
                <w:bCs/>
                <w:sz w:val="24"/>
                <w:szCs w:val="24"/>
              </w:rPr>
              <w:t xml:space="preserve"> </w:t>
            </w:r>
            <w:r w:rsidR="00BA7CE2" w:rsidRPr="00C619A5">
              <w:rPr>
                <w:b/>
                <w:bCs/>
                <w:sz w:val="24"/>
                <w:szCs w:val="24"/>
              </w:rPr>
              <w:t>MEETING ATTENDANCE LOG</w:t>
            </w:r>
          </w:p>
        </w:tc>
      </w:tr>
      <w:tr w:rsidR="00BA7CE2" w14:paraId="221C87EA" w14:textId="77777777" w:rsidTr="00A53092">
        <w:tc>
          <w:tcPr>
            <w:tcW w:w="5397" w:type="dxa"/>
            <w:tcBorders>
              <w:top w:val="single" w:sz="4" w:space="0" w:color="auto"/>
            </w:tcBorders>
          </w:tcPr>
          <w:p w14:paraId="4430C201" w14:textId="1760D0B7" w:rsidR="00BA7CE2" w:rsidRPr="00783ADF" w:rsidRDefault="009D41B5" w:rsidP="00BE755E">
            <w:pPr>
              <w:jc w:val="center"/>
              <w:rPr>
                <w:b/>
                <w:bCs/>
              </w:rPr>
            </w:pPr>
            <w:r>
              <w:rPr>
                <w:b/>
                <w:bCs/>
              </w:rPr>
              <w:t>ADVISORY COMMITTEE</w:t>
            </w:r>
          </w:p>
        </w:tc>
        <w:tc>
          <w:tcPr>
            <w:tcW w:w="5398" w:type="dxa"/>
            <w:tcBorders>
              <w:top w:val="single" w:sz="4" w:space="0" w:color="auto"/>
            </w:tcBorders>
          </w:tcPr>
          <w:p w14:paraId="1D8F6B85" w14:textId="147688CE" w:rsidR="00BA7CE2" w:rsidRPr="00783ADF" w:rsidRDefault="00BA7CE2" w:rsidP="00BE755E">
            <w:pPr>
              <w:jc w:val="center"/>
              <w:rPr>
                <w:b/>
                <w:bCs/>
              </w:rPr>
            </w:pPr>
            <w:r w:rsidRPr="00783ADF">
              <w:rPr>
                <w:b/>
                <w:bCs/>
              </w:rPr>
              <w:t>SCIO STAFF</w:t>
            </w:r>
          </w:p>
        </w:tc>
      </w:tr>
      <w:tr w:rsidR="00A53092" w14:paraId="35596EA0" w14:textId="77777777" w:rsidTr="00A53092">
        <w:tc>
          <w:tcPr>
            <w:tcW w:w="5397" w:type="dxa"/>
            <w:shd w:val="clear" w:color="auto" w:fill="E2EFD9" w:themeFill="accent6" w:themeFillTint="33"/>
          </w:tcPr>
          <w:p w14:paraId="5341190D" w14:textId="35249C7E" w:rsidR="00A53092" w:rsidRDefault="00356C61">
            <w:r>
              <w:t>Stevie Bates</w:t>
            </w:r>
          </w:p>
        </w:tc>
        <w:tc>
          <w:tcPr>
            <w:tcW w:w="5398" w:type="dxa"/>
            <w:shd w:val="clear" w:color="auto" w:fill="E2EFD9" w:themeFill="accent6" w:themeFillTint="33"/>
          </w:tcPr>
          <w:p w14:paraId="036ADAD2" w14:textId="1FEDF009" w:rsidR="00A53092" w:rsidRDefault="00325BD6">
            <w:r>
              <w:t>Cathy Martin, Administrative Assistant</w:t>
            </w:r>
          </w:p>
        </w:tc>
      </w:tr>
      <w:tr w:rsidR="00A53092" w14:paraId="1EC23396" w14:textId="77777777" w:rsidTr="00A53092">
        <w:tc>
          <w:tcPr>
            <w:tcW w:w="5397" w:type="dxa"/>
          </w:tcPr>
          <w:p w14:paraId="05AB6984" w14:textId="1E3BA79E" w:rsidR="00A53092" w:rsidRDefault="00124B1D">
            <w:r>
              <w:t>Katrina Clouse</w:t>
            </w:r>
            <w:r w:rsidR="00B60532">
              <w:t xml:space="preserve"> </w:t>
            </w:r>
          </w:p>
        </w:tc>
        <w:tc>
          <w:tcPr>
            <w:tcW w:w="5398" w:type="dxa"/>
          </w:tcPr>
          <w:p w14:paraId="1BFB9CFC" w14:textId="6982EAEF" w:rsidR="00A53092" w:rsidRDefault="004C52BC">
            <w:r w:rsidRPr="00B60532">
              <w:t>Ginger Allen, City Manager</w:t>
            </w:r>
          </w:p>
        </w:tc>
      </w:tr>
      <w:tr w:rsidR="00A53092" w14:paraId="713CEB58" w14:textId="77777777" w:rsidTr="00A53092">
        <w:tc>
          <w:tcPr>
            <w:tcW w:w="5397" w:type="dxa"/>
            <w:shd w:val="clear" w:color="auto" w:fill="E2EFD9" w:themeFill="accent6" w:themeFillTint="33"/>
          </w:tcPr>
          <w:p w14:paraId="02D2E352" w14:textId="2B692A53" w:rsidR="00A53092" w:rsidRDefault="00356C61">
            <w:r>
              <w:t>Jack Lowers</w:t>
            </w:r>
          </w:p>
        </w:tc>
        <w:tc>
          <w:tcPr>
            <w:tcW w:w="5398" w:type="dxa"/>
            <w:shd w:val="clear" w:color="auto" w:fill="E2EFD9" w:themeFill="accent6" w:themeFillTint="33"/>
          </w:tcPr>
          <w:p w14:paraId="6F6783EC" w14:textId="0019CBBB" w:rsidR="00A53092" w:rsidRDefault="00356C61">
            <w:r>
              <w:t>Scott Starkey, Public Works</w:t>
            </w:r>
          </w:p>
        </w:tc>
      </w:tr>
      <w:tr w:rsidR="00B60532" w14:paraId="4CBE9505" w14:textId="77777777" w:rsidTr="00B60532">
        <w:tc>
          <w:tcPr>
            <w:tcW w:w="5397" w:type="dxa"/>
            <w:shd w:val="clear" w:color="auto" w:fill="auto"/>
          </w:tcPr>
          <w:p w14:paraId="12EF7292" w14:textId="2E526F73" w:rsidR="00B60532" w:rsidRDefault="00356C61">
            <w:r>
              <w:t>Rebecca Shaffer - excused</w:t>
            </w:r>
          </w:p>
        </w:tc>
        <w:tc>
          <w:tcPr>
            <w:tcW w:w="5398" w:type="dxa"/>
            <w:shd w:val="clear" w:color="auto" w:fill="auto"/>
          </w:tcPr>
          <w:p w14:paraId="070B04AA" w14:textId="152FE578" w:rsidR="00B60532" w:rsidRDefault="00B60532"/>
        </w:tc>
      </w:tr>
      <w:tr w:rsidR="009D2165" w14:paraId="733BADF0" w14:textId="77777777" w:rsidTr="00A53092">
        <w:tc>
          <w:tcPr>
            <w:tcW w:w="10795" w:type="dxa"/>
            <w:gridSpan w:val="2"/>
            <w:tcBorders>
              <w:left w:val="nil"/>
              <w:right w:val="nil"/>
            </w:tcBorders>
            <w:shd w:val="clear" w:color="auto" w:fill="auto"/>
          </w:tcPr>
          <w:p w14:paraId="67983572" w14:textId="77777777" w:rsidR="009D2165" w:rsidRDefault="009D2165" w:rsidP="009D2165">
            <w:pPr>
              <w:jc w:val="center"/>
              <w:rPr>
                <w:b/>
                <w:bCs/>
              </w:rPr>
            </w:pPr>
          </w:p>
          <w:p w14:paraId="483D503A" w14:textId="35931BA4" w:rsidR="009D2165" w:rsidRPr="009D2165" w:rsidRDefault="009D2165" w:rsidP="009D2165">
            <w:pPr>
              <w:jc w:val="center"/>
              <w:rPr>
                <w:b/>
                <w:bCs/>
              </w:rPr>
            </w:pPr>
            <w:r w:rsidRPr="009D2165">
              <w:rPr>
                <w:b/>
                <w:bCs/>
              </w:rPr>
              <w:t>AUDIENCE MEMBERS IN ATTENDANCE</w:t>
            </w:r>
          </w:p>
        </w:tc>
      </w:tr>
      <w:tr w:rsidR="009D2165" w:rsidRPr="00842C16" w14:paraId="072B8A49" w14:textId="77777777" w:rsidTr="00C53C6E">
        <w:tc>
          <w:tcPr>
            <w:tcW w:w="5397" w:type="dxa"/>
            <w:tcBorders>
              <w:left w:val="single" w:sz="4" w:space="0" w:color="auto"/>
              <w:right w:val="nil"/>
            </w:tcBorders>
            <w:shd w:val="clear" w:color="auto" w:fill="E2EFD9" w:themeFill="accent6" w:themeFillTint="33"/>
          </w:tcPr>
          <w:p w14:paraId="3E1156C7" w14:textId="2714BAF1" w:rsidR="009D2165" w:rsidRPr="00124B1D" w:rsidRDefault="00B3071E">
            <w:r>
              <w:t>None</w:t>
            </w:r>
          </w:p>
        </w:tc>
        <w:tc>
          <w:tcPr>
            <w:tcW w:w="5398" w:type="dxa"/>
            <w:tcBorders>
              <w:left w:val="nil"/>
              <w:right w:val="single" w:sz="4" w:space="0" w:color="auto"/>
            </w:tcBorders>
            <w:shd w:val="clear" w:color="auto" w:fill="E2EFD9" w:themeFill="accent6" w:themeFillTint="33"/>
          </w:tcPr>
          <w:p w14:paraId="42E28595" w14:textId="78A96513" w:rsidR="009D2165" w:rsidRPr="004C52BC" w:rsidRDefault="009D2165"/>
        </w:tc>
      </w:tr>
      <w:tr w:rsidR="00783ADF" w14:paraId="278A7351" w14:textId="77777777" w:rsidTr="00A53092">
        <w:tc>
          <w:tcPr>
            <w:tcW w:w="10795" w:type="dxa"/>
            <w:gridSpan w:val="2"/>
            <w:tcBorders>
              <w:left w:val="nil"/>
              <w:right w:val="nil"/>
            </w:tcBorders>
            <w:shd w:val="clear" w:color="auto" w:fill="auto"/>
          </w:tcPr>
          <w:p w14:paraId="58148DA2" w14:textId="77777777" w:rsidR="00783ADF" w:rsidRDefault="00783ADF"/>
        </w:tc>
      </w:tr>
      <w:tr w:rsidR="001A3809" w:rsidRPr="00C619A5" w14:paraId="349EC8A5" w14:textId="77777777" w:rsidTr="00A53092">
        <w:tc>
          <w:tcPr>
            <w:tcW w:w="5397" w:type="dxa"/>
            <w:shd w:val="clear" w:color="auto" w:fill="auto"/>
          </w:tcPr>
          <w:p w14:paraId="5514B7A6" w14:textId="77777777" w:rsidR="001A3809" w:rsidRPr="00C619A5" w:rsidRDefault="001A3809" w:rsidP="00A53092">
            <w:pPr>
              <w:jc w:val="center"/>
              <w:rPr>
                <w:b/>
                <w:bCs/>
                <w:sz w:val="24"/>
                <w:szCs w:val="24"/>
              </w:rPr>
            </w:pPr>
            <w:r w:rsidRPr="00C619A5">
              <w:rPr>
                <w:b/>
                <w:bCs/>
                <w:sz w:val="24"/>
                <w:szCs w:val="24"/>
              </w:rPr>
              <w:t>AGENDA</w:t>
            </w:r>
          </w:p>
        </w:tc>
        <w:tc>
          <w:tcPr>
            <w:tcW w:w="5398" w:type="dxa"/>
            <w:shd w:val="clear" w:color="auto" w:fill="auto"/>
          </w:tcPr>
          <w:p w14:paraId="16D64196" w14:textId="77777777" w:rsidR="001A3809" w:rsidRPr="00C619A5" w:rsidRDefault="001A3809" w:rsidP="00A53092">
            <w:pPr>
              <w:jc w:val="center"/>
              <w:rPr>
                <w:b/>
                <w:bCs/>
                <w:sz w:val="24"/>
                <w:szCs w:val="24"/>
              </w:rPr>
            </w:pPr>
            <w:r w:rsidRPr="00C619A5">
              <w:rPr>
                <w:b/>
                <w:bCs/>
                <w:sz w:val="24"/>
                <w:szCs w:val="24"/>
              </w:rPr>
              <w:t>ACTIONS</w:t>
            </w:r>
          </w:p>
        </w:tc>
      </w:tr>
      <w:tr w:rsidR="00DA1056" w14:paraId="2D38D921" w14:textId="77777777" w:rsidTr="00A53092">
        <w:tc>
          <w:tcPr>
            <w:tcW w:w="5397" w:type="dxa"/>
            <w:shd w:val="clear" w:color="auto" w:fill="E2EFD9" w:themeFill="accent6" w:themeFillTint="33"/>
          </w:tcPr>
          <w:p w14:paraId="57E2A753" w14:textId="105566CC" w:rsidR="00DA1056" w:rsidRDefault="00C10FE7">
            <w:pPr>
              <w:rPr>
                <w:b/>
                <w:bCs/>
                <w:u w:val="single"/>
              </w:rPr>
            </w:pPr>
            <w:r>
              <w:rPr>
                <w:b/>
                <w:bCs/>
                <w:u w:val="single"/>
              </w:rPr>
              <w:t xml:space="preserve">APPROVAL OF </w:t>
            </w:r>
            <w:r w:rsidR="00C61937">
              <w:rPr>
                <w:b/>
                <w:bCs/>
                <w:u w:val="single"/>
              </w:rPr>
              <w:t>MINUTES</w:t>
            </w:r>
          </w:p>
          <w:p w14:paraId="51242952" w14:textId="38AD5308" w:rsidR="00C10FE7" w:rsidRPr="00C10FE7" w:rsidRDefault="00356C61" w:rsidP="00C10FE7">
            <w:pPr>
              <w:pStyle w:val="ListParagraph"/>
              <w:numPr>
                <w:ilvl w:val="0"/>
                <w:numId w:val="28"/>
              </w:numPr>
            </w:pPr>
            <w:r>
              <w:t>November 15</w:t>
            </w:r>
            <w:r w:rsidR="00C10FE7">
              <w:t>, 2022 Parks &amp; Tree Meeting Minutes</w:t>
            </w:r>
          </w:p>
        </w:tc>
        <w:tc>
          <w:tcPr>
            <w:tcW w:w="5398" w:type="dxa"/>
            <w:shd w:val="clear" w:color="auto" w:fill="E2EFD9" w:themeFill="accent6" w:themeFillTint="33"/>
          </w:tcPr>
          <w:p w14:paraId="377DE398" w14:textId="77777777" w:rsidR="00C61937" w:rsidRDefault="00C61937"/>
          <w:p w14:paraId="7918C529" w14:textId="2B2AF5E1" w:rsidR="00C10FE7" w:rsidRDefault="00723418">
            <w:r>
              <w:t xml:space="preserve">Ms. Clouse was the only member present at the November meeting.  She read and approved the </w:t>
            </w:r>
            <w:r w:rsidR="000D778F">
              <w:t>minutes</w:t>
            </w:r>
            <w:r>
              <w:t xml:space="preserve"> as presented.</w:t>
            </w:r>
          </w:p>
          <w:p w14:paraId="7352093A" w14:textId="7CF5F940" w:rsidR="000845B8" w:rsidRDefault="000845B8" w:rsidP="00723418"/>
        </w:tc>
      </w:tr>
      <w:tr w:rsidR="004C52BC" w14:paraId="44D6BE90" w14:textId="77777777" w:rsidTr="00C10FE7">
        <w:tc>
          <w:tcPr>
            <w:tcW w:w="5397" w:type="dxa"/>
            <w:shd w:val="clear" w:color="auto" w:fill="auto"/>
          </w:tcPr>
          <w:p w14:paraId="25B6AA75" w14:textId="3427BF46" w:rsidR="004C52BC" w:rsidRDefault="004C52BC">
            <w:pPr>
              <w:rPr>
                <w:b/>
                <w:bCs/>
                <w:u w:val="single"/>
              </w:rPr>
            </w:pPr>
            <w:r>
              <w:rPr>
                <w:b/>
                <w:bCs/>
                <w:u w:val="single"/>
              </w:rPr>
              <w:t>CORRESPONDENCE</w:t>
            </w:r>
          </w:p>
        </w:tc>
        <w:tc>
          <w:tcPr>
            <w:tcW w:w="5398" w:type="dxa"/>
            <w:shd w:val="clear" w:color="auto" w:fill="auto"/>
          </w:tcPr>
          <w:p w14:paraId="6BB61F2C" w14:textId="77777777" w:rsidR="004C52BC" w:rsidRDefault="004C52BC"/>
        </w:tc>
      </w:tr>
      <w:tr w:rsidR="004C52BC" w14:paraId="4D39BA9C" w14:textId="77777777" w:rsidTr="00C10FE7">
        <w:tc>
          <w:tcPr>
            <w:tcW w:w="5397" w:type="dxa"/>
            <w:shd w:val="clear" w:color="auto" w:fill="auto"/>
          </w:tcPr>
          <w:p w14:paraId="68AF40FA" w14:textId="30B3838F" w:rsidR="004C52BC" w:rsidRPr="004C52BC" w:rsidRDefault="00723418" w:rsidP="004C52BC">
            <w:pPr>
              <w:pStyle w:val="ListParagraph"/>
              <w:numPr>
                <w:ilvl w:val="0"/>
                <w:numId w:val="28"/>
              </w:numPr>
            </w:pPr>
            <w:r>
              <w:t>Jack Mochnick letter of resignation</w:t>
            </w:r>
          </w:p>
        </w:tc>
        <w:tc>
          <w:tcPr>
            <w:tcW w:w="5398" w:type="dxa"/>
            <w:shd w:val="clear" w:color="auto" w:fill="auto"/>
          </w:tcPr>
          <w:p w14:paraId="265CB287" w14:textId="45ADE3C7" w:rsidR="004C52BC" w:rsidRDefault="004C52BC" w:rsidP="00356C61"/>
        </w:tc>
      </w:tr>
      <w:tr w:rsidR="00C10FE7" w14:paraId="3498EAA4" w14:textId="77777777" w:rsidTr="00C10FE7">
        <w:tc>
          <w:tcPr>
            <w:tcW w:w="5397" w:type="dxa"/>
            <w:shd w:val="clear" w:color="auto" w:fill="auto"/>
          </w:tcPr>
          <w:p w14:paraId="28E12DF3" w14:textId="20287988" w:rsidR="00C10FE7" w:rsidRDefault="00C10FE7">
            <w:pPr>
              <w:rPr>
                <w:b/>
                <w:bCs/>
                <w:u w:val="single"/>
              </w:rPr>
            </w:pPr>
            <w:r>
              <w:rPr>
                <w:b/>
                <w:bCs/>
                <w:u w:val="single"/>
              </w:rPr>
              <w:t>BUSINESS</w:t>
            </w:r>
          </w:p>
        </w:tc>
        <w:tc>
          <w:tcPr>
            <w:tcW w:w="5398" w:type="dxa"/>
            <w:shd w:val="clear" w:color="auto" w:fill="auto"/>
          </w:tcPr>
          <w:p w14:paraId="61AC9339" w14:textId="77777777" w:rsidR="00C10FE7" w:rsidRDefault="00C10FE7"/>
        </w:tc>
      </w:tr>
      <w:tr w:rsidR="0053233B" w:rsidRPr="00ED014A" w14:paraId="022C7ADF" w14:textId="77777777" w:rsidTr="00723418">
        <w:trPr>
          <w:trHeight w:val="1178"/>
        </w:trPr>
        <w:tc>
          <w:tcPr>
            <w:tcW w:w="5397" w:type="dxa"/>
            <w:shd w:val="clear" w:color="auto" w:fill="auto"/>
          </w:tcPr>
          <w:p w14:paraId="1A182EF4" w14:textId="66DD5DBE" w:rsidR="00ED014A" w:rsidRPr="00C845E2" w:rsidRDefault="00356C61" w:rsidP="000E4949">
            <w:pPr>
              <w:rPr>
                <w:b/>
                <w:bCs/>
              </w:rPr>
            </w:pPr>
            <w:r>
              <w:rPr>
                <w:b/>
                <w:bCs/>
              </w:rPr>
              <w:t>Election of Chairperson</w:t>
            </w:r>
          </w:p>
          <w:p w14:paraId="5595CC8E" w14:textId="2E29D280" w:rsidR="00E61C8A" w:rsidRPr="00C845E2" w:rsidRDefault="008C023C" w:rsidP="0013554E">
            <w:pPr>
              <w:pStyle w:val="ListParagraph"/>
              <w:numPr>
                <w:ilvl w:val="0"/>
                <w:numId w:val="14"/>
              </w:numPr>
            </w:pPr>
            <w:r w:rsidRPr="00C845E2">
              <w:t xml:space="preserve">Presented </w:t>
            </w:r>
            <w:r w:rsidR="00325BD6" w:rsidRPr="00C845E2">
              <w:t xml:space="preserve">by </w:t>
            </w:r>
            <w:r w:rsidR="00C845E2">
              <w:t xml:space="preserve">– </w:t>
            </w:r>
            <w:r w:rsidR="00C81D14">
              <w:t>Ginger Allen, City Manager</w:t>
            </w:r>
          </w:p>
          <w:p w14:paraId="35402D7D" w14:textId="6A18D59C" w:rsidR="00ED014A" w:rsidRPr="00ED014A" w:rsidRDefault="00ED014A" w:rsidP="00ED014A">
            <w:pPr>
              <w:rPr>
                <w:b/>
                <w:bCs/>
              </w:rPr>
            </w:pPr>
          </w:p>
          <w:p w14:paraId="7ADD0CB4" w14:textId="55B806E2" w:rsidR="00E61C8A" w:rsidRPr="00ED014A" w:rsidRDefault="00E61C8A" w:rsidP="00E61C8A"/>
        </w:tc>
        <w:tc>
          <w:tcPr>
            <w:tcW w:w="5398" w:type="dxa"/>
            <w:shd w:val="clear" w:color="auto" w:fill="auto"/>
          </w:tcPr>
          <w:p w14:paraId="098304A4" w14:textId="77777777" w:rsidR="005432A4" w:rsidRDefault="005432A4" w:rsidP="00805F2E"/>
          <w:p w14:paraId="3B95E513" w14:textId="0B6ABC62" w:rsidR="00723418" w:rsidRDefault="000D778F" w:rsidP="00805F2E">
            <w:r>
              <w:t xml:space="preserve">Mr. Lowers </w:t>
            </w:r>
            <w:r w:rsidR="00723418">
              <w:t xml:space="preserve">nominated </w:t>
            </w:r>
            <w:r>
              <w:t>Ms. Clouse</w:t>
            </w:r>
            <w:r w:rsidR="00723418">
              <w:t xml:space="preserve">, seconded by </w:t>
            </w:r>
            <w:r>
              <w:t>Ms. Bates</w:t>
            </w:r>
            <w:r w:rsidR="00723418">
              <w:t>.</w:t>
            </w:r>
          </w:p>
          <w:p w14:paraId="0D3D427D" w14:textId="1922961D" w:rsidR="00723418" w:rsidRPr="000D778F" w:rsidRDefault="00723418" w:rsidP="00805F2E">
            <w:pPr>
              <w:rPr>
                <w:b/>
                <w:bCs/>
              </w:rPr>
            </w:pPr>
            <w:r w:rsidRPr="000D778F">
              <w:rPr>
                <w:b/>
                <w:bCs/>
              </w:rPr>
              <w:t xml:space="preserve">Motion passed 2 in favor, 0 against, </w:t>
            </w:r>
            <w:r w:rsidR="000D778F" w:rsidRPr="000D778F">
              <w:rPr>
                <w:b/>
                <w:bCs/>
              </w:rPr>
              <w:t>Ms. Clouse</w:t>
            </w:r>
            <w:r w:rsidRPr="000D778F">
              <w:rPr>
                <w:b/>
                <w:bCs/>
              </w:rPr>
              <w:t xml:space="preserve"> abstained.</w:t>
            </w:r>
          </w:p>
        </w:tc>
      </w:tr>
      <w:tr w:rsidR="002F710F" w14:paraId="73872E0D" w14:textId="77777777" w:rsidTr="00C61937">
        <w:tc>
          <w:tcPr>
            <w:tcW w:w="5397" w:type="dxa"/>
            <w:shd w:val="clear" w:color="auto" w:fill="auto"/>
          </w:tcPr>
          <w:p w14:paraId="25EDFE06" w14:textId="1890307D" w:rsidR="002F710F" w:rsidRDefault="00356C61">
            <w:pPr>
              <w:rPr>
                <w:b/>
                <w:bCs/>
              </w:rPr>
            </w:pPr>
            <w:r>
              <w:rPr>
                <w:b/>
                <w:bCs/>
              </w:rPr>
              <w:t>Restroom Project Update</w:t>
            </w:r>
          </w:p>
          <w:p w14:paraId="6F3EBEE6" w14:textId="0BD28CD0" w:rsidR="002F710F" w:rsidRPr="00356C61" w:rsidRDefault="00356C61" w:rsidP="00356C61">
            <w:pPr>
              <w:pStyle w:val="ListParagraph"/>
              <w:numPr>
                <w:ilvl w:val="0"/>
                <w:numId w:val="33"/>
              </w:numPr>
            </w:pPr>
            <w:r>
              <w:t>Presented by Ginger Allen, City Manager</w:t>
            </w:r>
          </w:p>
        </w:tc>
        <w:tc>
          <w:tcPr>
            <w:tcW w:w="5398" w:type="dxa"/>
            <w:shd w:val="clear" w:color="auto" w:fill="auto"/>
          </w:tcPr>
          <w:p w14:paraId="0BAFC124" w14:textId="77777777" w:rsidR="002F710F" w:rsidRDefault="002F710F" w:rsidP="00356C61"/>
          <w:p w14:paraId="3CAB8F5F" w14:textId="71FBC8D2" w:rsidR="00723418" w:rsidRDefault="00723418" w:rsidP="00356C61">
            <w:r>
              <w:t>Ms. Allen updated the committee</w:t>
            </w:r>
            <w:r w:rsidR="000D778F">
              <w:t xml:space="preserve"> on the project.  The</w:t>
            </w:r>
            <w:r>
              <w:t xml:space="preserve"> city learned from Pacific Power and N</w:t>
            </w:r>
            <w:r w:rsidR="00AD2005">
              <w:t xml:space="preserve">W Gas would </w:t>
            </w:r>
            <w:proofErr w:type="gramStart"/>
            <w:r w:rsidR="00AD2005">
              <w:t xml:space="preserve">need </w:t>
            </w:r>
            <w:r>
              <w:t xml:space="preserve"> major</w:t>
            </w:r>
            <w:proofErr w:type="gramEnd"/>
            <w:r>
              <w:t xml:space="preserve"> improvements </w:t>
            </w:r>
            <w:r w:rsidR="00AD2005">
              <w:t>in order to make the a</w:t>
            </w:r>
            <w:r>
              <w:t>rea by the store</w:t>
            </w:r>
            <w:r w:rsidR="00AD2005">
              <w:t xml:space="preserve"> work for a public restroom site</w:t>
            </w:r>
            <w:r>
              <w:t xml:space="preserve">.  The city would </w:t>
            </w:r>
            <w:r w:rsidR="000D778F">
              <w:t xml:space="preserve">also </w:t>
            </w:r>
            <w:r>
              <w:t>have had to provide handicapped parking</w:t>
            </w:r>
            <w:r w:rsidR="00AD2005">
              <w:t xml:space="preserve"> space which would impose upon the Stop N Save.</w:t>
            </w:r>
          </w:p>
          <w:p w14:paraId="6FE14ABB" w14:textId="77777777" w:rsidR="000D778F" w:rsidRDefault="000D778F" w:rsidP="00356C61"/>
          <w:p w14:paraId="56371BFA" w14:textId="7D275086" w:rsidR="00723418" w:rsidRDefault="00723418" w:rsidP="00356C61">
            <w:r>
              <w:t xml:space="preserve">The other option for the placement of the restroom, was </w:t>
            </w:r>
            <w:r w:rsidR="00AD2005">
              <w:t xml:space="preserve">in the </w:t>
            </w:r>
            <w:r>
              <w:t xml:space="preserve">gravel area </w:t>
            </w:r>
            <w:r w:rsidR="00AD2005">
              <w:t>next to City Hall.  This</w:t>
            </w:r>
            <w:r>
              <w:t xml:space="preserve"> </w:t>
            </w:r>
            <w:r w:rsidR="000D778F">
              <w:t xml:space="preserve">location provides </w:t>
            </w:r>
            <w:r w:rsidR="00AD2005">
              <w:t>easy c</w:t>
            </w:r>
            <w:r w:rsidR="000D778F">
              <w:t>onnection</w:t>
            </w:r>
            <w:r w:rsidR="00AD2005">
              <w:t>s</w:t>
            </w:r>
            <w:r w:rsidR="000D778F">
              <w:t xml:space="preserve"> to utilities and has plenty of room to meet all ADA requirements</w:t>
            </w:r>
            <w:r>
              <w:t>.</w:t>
            </w:r>
          </w:p>
          <w:p w14:paraId="2B7F3077" w14:textId="77777777" w:rsidR="00723418" w:rsidRDefault="00723418" w:rsidP="00356C61">
            <w:r>
              <w:t>Ms. Clouse stated that she thought that the infrastructure issues had already been figured out prior to proceeding with ordering the building.</w:t>
            </w:r>
          </w:p>
          <w:p w14:paraId="5E623F65" w14:textId="77777777" w:rsidR="00723418" w:rsidRDefault="00723418" w:rsidP="00356C61"/>
          <w:p w14:paraId="5C4FC339" w14:textId="6A94602F" w:rsidR="00723418" w:rsidRDefault="000D778F" w:rsidP="00356C61">
            <w:r>
              <w:lastRenderedPageBreak/>
              <w:t xml:space="preserve">Mr. </w:t>
            </w:r>
            <w:r w:rsidR="00723418">
              <w:t>Lowers asked about the flooding issues</w:t>
            </w:r>
            <w:r>
              <w:t xml:space="preserve">.  Ms. Allen stated that the </w:t>
            </w:r>
            <w:r w:rsidR="007643DC">
              <w:t>restroom will be built to meet code</w:t>
            </w:r>
            <w:r w:rsidR="00AD2005">
              <w:t xml:space="preserve"> all building and flood plain codes.</w:t>
            </w:r>
            <w:r>
              <w:t xml:space="preserve">  Mr. Lowers stated that he l</w:t>
            </w:r>
            <w:r w:rsidR="007643DC">
              <w:t>ikes the idea of it being placed at the city hall area as well.</w:t>
            </w:r>
          </w:p>
          <w:p w14:paraId="7ACECA96" w14:textId="77777777" w:rsidR="007643DC" w:rsidRDefault="007643DC" w:rsidP="00356C61"/>
          <w:p w14:paraId="70B20731" w14:textId="00E7F033" w:rsidR="007643DC" w:rsidRDefault="000D778F" w:rsidP="00356C61">
            <w:r>
              <w:t xml:space="preserve">Ms. Allen stated that the </w:t>
            </w:r>
            <w:r w:rsidR="007643DC">
              <w:t>city</w:t>
            </w:r>
            <w:r>
              <w:t xml:space="preserve"> originally</w:t>
            </w:r>
            <w:r w:rsidR="007643DC">
              <w:t xml:space="preserve"> set aside $135,000 for entire project.  </w:t>
            </w:r>
            <w:r>
              <w:t xml:space="preserve">The </w:t>
            </w:r>
            <w:r w:rsidR="007643DC">
              <w:t>City</w:t>
            </w:r>
            <w:r>
              <w:t xml:space="preserve"> is</w:t>
            </w:r>
            <w:r w:rsidR="007643DC">
              <w:t xml:space="preserve"> estimating the project to cost addition 15K-20K, no formal landscaping,</w:t>
            </w:r>
            <w:r>
              <w:t xml:space="preserve"> will be done </w:t>
            </w:r>
            <w:r w:rsidR="007643DC">
              <w:t>at this time.</w:t>
            </w:r>
          </w:p>
          <w:p w14:paraId="552E7D3B" w14:textId="78CAC567" w:rsidR="007643DC" w:rsidRDefault="007643DC" w:rsidP="00356C61"/>
        </w:tc>
      </w:tr>
      <w:tr w:rsidR="00356C61" w14:paraId="32E17F4C" w14:textId="77777777" w:rsidTr="00C61937">
        <w:tc>
          <w:tcPr>
            <w:tcW w:w="5397" w:type="dxa"/>
            <w:shd w:val="clear" w:color="auto" w:fill="auto"/>
          </w:tcPr>
          <w:p w14:paraId="1A9A71E3" w14:textId="77777777" w:rsidR="00356C61" w:rsidRPr="00356C61" w:rsidRDefault="00356C61">
            <w:pPr>
              <w:rPr>
                <w:b/>
                <w:bCs/>
              </w:rPr>
            </w:pPr>
            <w:r w:rsidRPr="00356C61">
              <w:rPr>
                <w:b/>
                <w:bCs/>
              </w:rPr>
              <w:lastRenderedPageBreak/>
              <w:t>Park Development</w:t>
            </w:r>
          </w:p>
          <w:p w14:paraId="512F3BD2" w14:textId="49939F6D" w:rsidR="00356C61" w:rsidRPr="00356C61" w:rsidRDefault="000D778F" w:rsidP="00356C61">
            <w:pPr>
              <w:pStyle w:val="ListParagraph"/>
              <w:numPr>
                <w:ilvl w:val="0"/>
                <w:numId w:val="34"/>
              </w:numPr>
            </w:pPr>
            <w:r>
              <w:t>Discussion</w:t>
            </w:r>
          </w:p>
        </w:tc>
        <w:tc>
          <w:tcPr>
            <w:tcW w:w="5398" w:type="dxa"/>
            <w:shd w:val="clear" w:color="auto" w:fill="auto"/>
          </w:tcPr>
          <w:p w14:paraId="42929266" w14:textId="77777777" w:rsidR="00356C61" w:rsidRDefault="00356C61" w:rsidP="00356C61"/>
          <w:p w14:paraId="3C897121" w14:textId="77777777" w:rsidR="007643DC" w:rsidRDefault="007643DC" w:rsidP="00356C61">
            <w:r>
              <w:t>Committee should start discussing information gleaned from the Thomas Creek Survey.</w:t>
            </w:r>
          </w:p>
          <w:p w14:paraId="60B23600" w14:textId="77777777" w:rsidR="007643DC" w:rsidRDefault="007643DC" w:rsidP="00356C61"/>
          <w:p w14:paraId="01E3B882" w14:textId="7E4BEBF2" w:rsidR="007643DC" w:rsidRDefault="000D778F" w:rsidP="00356C61">
            <w:r>
              <w:t>The committee should look at all parks within the city limits and determine what improvements need to be made at each park.  Discussion was general in nature, the committee talked about doing a walk</w:t>
            </w:r>
            <w:r w:rsidR="00B3071E">
              <w:t>-</w:t>
            </w:r>
            <w:r>
              <w:t>through visit of each park.</w:t>
            </w:r>
          </w:p>
          <w:p w14:paraId="2F283E56" w14:textId="77777777" w:rsidR="007643DC" w:rsidRDefault="007643DC" w:rsidP="00356C61"/>
          <w:p w14:paraId="3D3F7D08" w14:textId="15A46CED" w:rsidR="00C875CA" w:rsidRDefault="000D778F" w:rsidP="00356C61">
            <w:r>
              <w:t xml:space="preserve">Ms. Bates stated that she would like to see the King apple tree at the </w:t>
            </w:r>
            <w:r w:rsidR="00AD2005">
              <w:t>small park area off of NW 3</w:t>
            </w:r>
            <w:r w:rsidR="00AD2005" w:rsidRPr="00AD2005">
              <w:rPr>
                <w:vertAlign w:val="superscript"/>
              </w:rPr>
              <w:t>rd</w:t>
            </w:r>
            <w:r w:rsidR="00AD2005">
              <w:t xml:space="preserve"> and Beech Street, saved</w:t>
            </w:r>
            <w:r>
              <w:t xml:space="preserve"> as it is the last surviving tree form the orchard planted by Dr. Prill.</w:t>
            </w:r>
          </w:p>
          <w:p w14:paraId="60998457" w14:textId="77777777" w:rsidR="000D778F" w:rsidRDefault="000D778F" w:rsidP="00356C61"/>
          <w:p w14:paraId="78700859" w14:textId="3762168D" w:rsidR="000D778F" w:rsidRDefault="000D778F" w:rsidP="00356C61">
            <w:r>
              <w:t xml:space="preserve">Naming of parks was </w:t>
            </w:r>
            <w:r w:rsidR="00B3071E">
              <w:t xml:space="preserve">briefly </w:t>
            </w:r>
            <w:r>
              <w:t xml:space="preserve">discussed.  </w:t>
            </w:r>
          </w:p>
          <w:p w14:paraId="157305D5" w14:textId="77777777" w:rsidR="000D778F" w:rsidRDefault="000D778F" w:rsidP="00356C61"/>
          <w:p w14:paraId="5472846F" w14:textId="627AE153" w:rsidR="00C875CA" w:rsidRDefault="00C875CA" w:rsidP="00356C61">
            <w:r>
              <w:t xml:space="preserve">Allen </w:t>
            </w:r>
            <w:r w:rsidR="00AD2005">
              <w:t>stated that an arborist should graft the apple tree and noted that fruit trees should not be planted in park areas.</w:t>
            </w:r>
            <w:r w:rsidR="00B3071E">
              <w:t xml:space="preserve"> </w:t>
            </w:r>
            <w:r>
              <w:t>Need to adopt a tree list for what can be in park settings.</w:t>
            </w:r>
          </w:p>
          <w:p w14:paraId="1C16D476" w14:textId="223488D8" w:rsidR="00C875CA" w:rsidRDefault="00C875CA" w:rsidP="00356C61"/>
        </w:tc>
      </w:tr>
      <w:tr w:rsidR="00356C61" w14:paraId="14055C52" w14:textId="77777777" w:rsidTr="00C61937">
        <w:tc>
          <w:tcPr>
            <w:tcW w:w="5397" w:type="dxa"/>
            <w:shd w:val="clear" w:color="auto" w:fill="auto"/>
          </w:tcPr>
          <w:p w14:paraId="31554ED7" w14:textId="77777777" w:rsidR="00356C61" w:rsidRDefault="00356C61">
            <w:pPr>
              <w:rPr>
                <w:b/>
                <w:bCs/>
              </w:rPr>
            </w:pPr>
          </w:p>
        </w:tc>
        <w:tc>
          <w:tcPr>
            <w:tcW w:w="5398" w:type="dxa"/>
            <w:shd w:val="clear" w:color="auto" w:fill="auto"/>
          </w:tcPr>
          <w:p w14:paraId="30BE6A6B" w14:textId="77777777" w:rsidR="00356C61" w:rsidRDefault="00356C61" w:rsidP="00356C61"/>
        </w:tc>
      </w:tr>
      <w:tr w:rsidR="00E95B5B" w14:paraId="046B47CD" w14:textId="77777777" w:rsidTr="00C61937">
        <w:tc>
          <w:tcPr>
            <w:tcW w:w="5397" w:type="dxa"/>
            <w:shd w:val="clear" w:color="auto" w:fill="auto"/>
          </w:tcPr>
          <w:p w14:paraId="6500BA25" w14:textId="01ED4AEE" w:rsidR="00E95B5B" w:rsidRPr="00E32B6F" w:rsidRDefault="002B74EF">
            <w:pPr>
              <w:rPr>
                <w:b/>
                <w:bCs/>
              </w:rPr>
            </w:pPr>
            <w:r w:rsidRPr="00E32B6F">
              <w:rPr>
                <w:b/>
                <w:bCs/>
              </w:rPr>
              <w:t>Next meeting</w:t>
            </w:r>
          </w:p>
          <w:p w14:paraId="11136ED0" w14:textId="3890B65F" w:rsidR="00965D8B" w:rsidRPr="002B74EF" w:rsidRDefault="00965D8B" w:rsidP="00C81D14">
            <w:pPr>
              <w:pStyle w:val="ListParagraph"/>
              <w:numPr>
                <w:ilvl w:val="0"/>
                <w:numId w:val="14"/>
              </w:numPr>
              <w:rPr>
                <w:u w:val="single"/>
              </w:rPr>
            </w:pPr>
            <w:r w:rsidRPr="002B74EF">
              <w:t>Schedule</w:t>
            </w:r>
            <w:r w:rsidR="00CF2C71" w:rsidRPr="002B74EF">
              <w:t xml:space="preserve"> date and time</w:t>
            </w:r>
          </w:p>
          <w:p w14:paraId="2CA4553E" w14:textId="7F93D288" w:rsidR="00965D8B" w:rsidRPr="000D334B" w:rsidRDefault="00965D8B">
            <w:pPr>
              <w:rPr>
                <w:b/>
                <w:bCs/>
                <w:u w:val="single"/>
              </w:rPr>
            </w:pPr>
          </w:p>
        </w:tc>
        <w:tc>
          <w:tcPr>
            <w:tcW w:w="5398" w:type="dxa"/>
            <w:shd w:val="clear" w:color="auto" w:fill="auto"/>
          </w:tcPr>
          <w:p w14:paraId="4BD57162" w14:textId="77777777" w:rsidR="00C61937" w:rsidRDefault="00C61937"/>
          <w:p w14:paraId="5DADF8FF" w14:textId="4726562B" w:rsidR="00E95B5B" w:rsidRDefault="002B74EF" w:rsidP="002B74EF">
            <w:r>
              <w:t>The next meeting was scheduled for</w:t>
            </w:r>
            <w:r w:rsidR="00347864">
              <w:t xml:space="preserve"> May 24, 2023</w:t>
            </w:r>
            <w:r w:rsidR="00137188">
              <w:t xml:space="preserve">, the meeting </w:t>
            </w:r>
            <w:r w:rsidR="004C52BC">
              <w:t xml:space="preserve">will start </w:t>
            </w:r>
            <w:r w:rsidR="00347864">
              <w:t>5:30 or 6:00 pm</w:t>
            </w:r>
            <w:r w:rsidR="00B3071E">
              <w:t>.  Martin will contact Ms. Shaffer to see which time works best for her.</w:t>
            </w:r>
          </w:p>
          <w:p w14:paraId="3766F900" w14:textId="0047CDC7" w:rsidR="002B74EF" w:rsidRDefault="002B74EF" w:rsidP="002B74EF"/>
        </w:tc>
      </w:tr>
      <w:tr w:rsidR="00C61937" w14:paraId="65EBD83F" w14:textId="77777777" w:rsidTr="002B74EF">
        <w:tc>
          <w:tcPr>
            <w:tcW w:w="5397" w:type="dxa"/>
            <w:tcBorders>
              <w:bottom w:val="single" w:sz="4" w:space="0" w:color="auto"/>
            </w:tcBorders>
            <w:shd w:val="clear" w:color="auto" w:fill="E2EFD9" w:themeFill="accent6" w:themeFillTint="33"/>
          </w:tcPr>
          <w:p w14:paraId="408EC87A" w14:textId="7F3800D0" w:rsidR="00C61937" w:rsidRDefault="00C61937">
            <w:pPr>
              <w:rPr>
                <w:b/>
                <w:bCs/>
                <w:u w:val="single"/>
              </w:rPr>
            </w:pPr>
            <w:r>
              <w:rPr>
                <w:b/>
                <w:bCs/>
                <w:u w:val="single"/>
              </w:rPr>
              <w:t>ADJOURNMENT</w:t>
            </w:r>
          </w:p>
          <w:p w14:paraId="614DBCDE" w14:textId="5F079292" w:rsidR="00C61937" w:rsidRDefault="00C61937">
            <w:pPr>
              <w:rPr>
                <w:b/>
                <w:bCs/>
                <w:u w:val="single"/>
              </w:rPr>
            </w:pPr>
          </w:p>
        </w:tc>
        <w:tc>
          <w:tcPr>
            <w:tcW w:w="5398" w:type="dxa"/>
            <w:tcBorders>
              <w:bottom w:val="single" w:sz="4" w:space="0" w:color="auto"/>
            </w:tcBorders>
            <w:shd w:val="clear" w:color="auto" w:fill="E2EFD9" w:themeFill="accent6" w:themeFillTint="33"/>
          </w:tcPr>
          <w:p w14:paraId="11D26973" w14:textId="77777777" w:rsidR="00C61937" w:rsidRDefault="00C61937"/>
          <w:p w14:paraId="7E538A41" w14:textId="629AEDC9" w:rsidR="00276FA6" w:rsidRDefault="002B74EF">
            <w:r>
              <w:t xml:space="preserve">The meeting was adjourned </w:t>
            </w:r>
            <w:r w:rsidR="0071390D">
              <w:t>at 10:22 am.</w:t>
            </w:r>
          </w:p>
        </w:tc>
      </w:tr>
    </w:tbl>
    <w:p w14:paraId="1A62CBFE" w14:textId="77777777" w:rsidR="00F743E6" w:rsidRPr="000D334B" w:rsidRDefault="00F743E6"/>
    <w:sectPr w:rsidR="00F743E6" w:rsidRPr="000D334B" w:rsidSect="00291E8C">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CF0B" w14:textId="77777777" w:rsidR="000F4759" w:rsidRDefault="000F4759" w:rsidP="00BA7CE2">
      <w:pPr>
        <w:spacing w:after="0" w:line="240" w:lineRule="auto"/>
      </w:pPr>
      <w:r>
        <w:separator/>
      </w:r>
    </w:p>
  </w:endnote>
  <w:endnote w:type="continuationSeparator" w:id="0">
    <w:p w14:paraId="14B9B8ED" w14:textId="77777777" w:rsidR="000F4759" w:rsidRDefault="000F4759" w:rsidP="00B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60249"/>
      <w:docPartObj>
        <w:docPartGallery w:val="Page Numbers (Bottom of Page)"/>
        <w:docPartUnique/>
      </w:docPartObj>
    </w:sdtPr>
    <w:sdtEndPr>
      <w:rPr>
        <w:rFonts w:cstheme="minorHAnsi"/>
        <w:sz w:val="16"/>
        <w:szCs w:val="16"/>
        <w:highlight w:val="yellow"/>
      </w:rPr>
    </w:sdtEndPr>
    <w:sdtContent>
      <w:sdt>
        <w:sdtPr>
          <w:id w:val="-1647273060"/>
          <w:docPartObj>
            <w:docPartGallery w:val="Page Numbers (Top of Page)"/>
            <w:docPartUnique/>
          </w:docPartObj>
        </w:sdtPr>
        <w:sdtEndPr>
          <w:rPr>
            <w:rFonts w:cstheme="minorHAnsi"/>
            <w:sz w:val="16"/>
            <w:szCs w:val="16"/>
            <w:highlight w:val="yellow"/>
          </w:rPr>
        </w:sdtEndPr>
        <w:sdtContent>
          <w:p w14:paraId="7FA2EDBA" w14:textId="77777777" w:rsidR="00A53092" w:rsidRDefault="00A53092" w:rsidP="00A53092">
            <w:pPr>
              <w:pStyle w:val="Footer"/>
            </w:pPr>
            <w:r>
              <w:t>__________________________________________________________________________________________________</w:t>
            </w:r>
          </w:p>
          <w:p w14:paraId="2886F660" w14:textId="7425624A" w:rsidR="00A53092" w:rsidRPr="00A53092" w:rsidRDefault="00A53092" w:rsidP="00A53092">
            <w:pPr>
              <w:pStyle w:val="Footer"/>
              <w:rPr>
                <w:rFonts w:cstheme="minorHAnsi"/>
                <w:b/>
                <w:bCs/>
                <w:sz w:val="16"/>
                <w:szCs w:val="16"/>
              </w:rPr>
            </w:pPr>
            <w:r w:rsidRPr="00A53092">
              <w:rPr>
                <w:rFonts w:cstheme="minorHAnsi"/>
                <w:sz w:val="16"/>
                <w:szCs w:val="16"/>
              </w:rPr>
              <w:t xml:space="preserve">Scio </w:t>
            </w:r>
            <w:r w:rsidR="00C01744">
              <w:rPr>
                <w:rFonts w:cstheme="minorHAnsi"/>
                <w:sz w:val="16"/>
                <w:szCs w:val="16"/>
              </w:rPr>
              <w:t>Parks &amp; Tree Advisory Committee</w:t>
            </w:r>
            <w:r w:rsidRPr="00A53092">
              <w:rPr>
                <w:rFonts w:cstheme="minorHAnsi"/>
                <w:sz w:val="16"/>
                <w:szCs w:val="16"/>
              </w:rPr>
              <w:t xml:space="preserve"> Meeting Minutes</w:t>
            </w:r>
            <w:r w:rsidRPr="00A53092">
              <w:rPr>
                <w:rFonts w:cstheme="minorHAnsi"/>
                <w:sz w:val="16"/>
                <w:szCs w:val="16"/>
              </w:rPr>
              <w:tab/>
            </w:r>
            <w:r w:rsidRPr="00A53092">
              <w:rPr>
                <w:rFonts w:cstheme="minorHAnsi"/>
                <w:sz w:val="16"/>
                <w:szCs w:val="16"/>
              </w:rPr>
              <w:tab/>
            </w:r>
            <w:r w:rsidRPr="00A53092">
              <w:rPr>
                <w:rFonts w:cstheme="minorHAnsi"/>
                <w:sz w:val="16"/>
                <w:szCs w:val="16"/>
              </w:rPr>
              <w:tab/>
              <w:t xml:space="preserve">Page </w:t>
            </w:r>
            <w:r w:rsidRPr="00A53092">
              <w:rPr>
                <w:rFonts w:cstheme="minorHAnsi"/>
                <w:b/>
                <w:bCs/>
                <w:sz w:val="16"/>
                <w:szCs w:val="16"/>
              </w:rPr>
              <w:fldChar w:fldCharType="begin"/>
            </w:r>
            <w:r w:rsidRPr="00A53092">
              <w:rPr>
                <w:rFonts w:cstheme="minorHAnsi"/>
                <w:b/>
                <w:bCs/>
                <w:sz w:val="16"/>
                <w:szCs w:val="16"/>
              </w:rPr>
              <w:instrText xml:space="preserve"> PAGE </w:instrText>
            </w:r>
            <w:r w:rsidRPr="00A53092">
              <w:rPr>
                <w:rFonts w:cstheme="minorHAnsi"/>
                <w:b/>
                <w:bCs/>
                <w:sz w:val="16"/>
                <w:szCs w:val="16"/>
              </w:rPr>
              <w:fldChar w:fldCharType="separate"/>
            </w:r>
            <w:r>
              <w:rPr>
                <w:rFonts w:cstheme="minorHAnsi"/>
                <w:b/>
                <w:bCs/>
                <w:sz w:val="16"/>
                <w:szCs w:val="16"/>
              </w:rPr>
              <w:t>1</w:t>
            </w:r>
            <w:r w:rsidRPr="00A53092">
              <w:rPr>
                <w:rFonts w:cstheme="minorHAnsi"/>
                <w:b/>
                <w:bCs/>
                <w:sz w:val="16"/>
                <w:szCs w:val="16"/>
              </w:rPr>
              <w:fldChar w:fldCharType="end"/>
            </w:r>
            <w:r w:rsidRPr="00A53092">
              <w:rPr>
                <w:rFonts w:cstheme="minorHAnsi"/>
                <w:sz w:val="16"/>
                <w:szCs w:val="16"/>
              </w:rPr>
              <w:t xml:space="preserve"> of </w:t>
            </w:r>
            <w:r w:rsidRPr="00A53092">
              <w:rPr>
                <w:rFonts w:cstheme="minorHAnsi"/>
                <w:b/>
                <w:bCs/>
                <w:sz w:val="16"/>
                <w:szCs w:val="16"/>
              </w:rPr>
              <w:fldChar w:fldCharType="begin"/>
            </w:r>
            <w:r w:rsidRPr="00A53092">
              <w:rPr>
                <w:rFonts w:cstheme="minorHAnsi"/>
                <w:b/>
                <w:bCs/>
                <w:sz w:val="16"/>
                <w:szCs w:val="16"/>
              </w:rPr>
              <w:instrText xml:space="preserve"> NUMPAGES  </w:instrText>
            </w:r>
            <w:r w:rsidRPr="00A53092">
              <w:rPr>
                <w:rFonts w:cstheme="minorHAnsi"/>
                <w:b/>
                <w:bCs/>
                <w:sz w:val="16"/>
                <w:szCs w:val="16"/>
              </w:rPr>
              <w:fldChar w:fldCharType="separate"/>
            </w:r>
            <w:r>
              <w:rPr>
                <w:rFonts w:cstheme="minorHAnsi"/>
                <w:b/>
                <w:bCs/>
                <w:sz w:val="16"/>
                <w:szCs w:val="16"/>
              </w:rPr>
              <w:t>2</w:t>
            </w:r>
            <w:r w:rsidRPr="00A53092">
              <w:rPr>
                <w:rFonts w:cstheme="minorHAnsi"/>
                <w:b/>
                <w:bCs/>
                <w:sz w:val="16"/>
                <w:szCs w:val="16"/>
              </w:rPr>
              <w:fldChar w:fldCharType="end"/>
            </w:r>
          </w:p>
          <w:p w14:paraId="7E67B1B3" w14:textId="13A1B404" w:rsidR="00A53092" w:rsidRPr="00A53092" w:rsidRDefault="00A20AFE" w:rsidP="00A53092">
            <w:pPr>
              <w:pStyle w:val="Footer"/>
              <w:rPr>
                <w:rFonts w:cstheme="minorHAnsi"/>
                <w:sz w:val="16"/>
                <w:szCs w:val="16"/>
              </w:rPr>
            </w:pPr>
            <w:r>
              <w:rPr>
                <w:rFonts w:cstheme="minorHAnsi"/>
                <w:sz w:val="16"/>
                <w:szCs w:val="16"/>
              </w:rPr>
              <w:t>April 11,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9505"/>
      <w:docPartObj>
        <w:docPartGallery w:val="Page Numbers (Bottom of Page)"/>
        <w:docPartUnique/>
      </w:docPartObj>
    </w:sdtPr>
    <w:sdtEndPr>
      <w:rPr>
        <w:rFonts w:cstheme="minorHAnsi"/>
        <w:sz w:val="16"/>
        <w:szCs w:val="16"/>
      </w:rPr>
    </w:sdtEndPr>
    <w:sdtContent>
      <w:sdt>
        <w:sdtPr>
          <w:id w:val="-1769616900"/>
          <w:docPartObj>
            <w:docPartGallery w:val="Page Numbers (Top of Page)"/>
            <w:docPartUnique/>
          </w:docPartObj>
        </w:sdtPr>
        <w:sdtEndPr>
          <w:rPr>
            <w:rFonts w:cstheme="minorHAnsi"/>
            <w:sz w:val="16"/>
            <w:szCs w:val="16"/>
          </w:rPr>
        </w:sdtEndPr>
        <w:sdtContent>
          <w:p w14:paraId="7092B59E" w14:textId="67267DA6" w:rsidR="00291E8C" w:rsidRDefault="00291E8C" w:rsidP="00291E8C">
            <w:pPr>
              <w:pStyle w:val="Footer"/>
            </w:pPr>
            <w:r>
              <w:t>__________________________________________________________________________________________________</w:t>
            </w:r>
          </w:p>
          <w:p w14:paraId="55F47551" w14:textId="7EBE713D" w:rsidR="00291E8C" w:rsidRPr="00A53092" w:rsidRDefault="00291E8C" w:rsidP="00291E8C">
            <w:pPr>
              <w:pStyle w:val="Footer"/>
              <w:rPr>
                <w:rFonts w:cstheme="minorHAnsi"/>
                <w:b/>
                <w:bCs/>
                <w:sz w:val="16"/>
                <w:szCs w:val="16"/>
              </w:rPr>
            </w:pPr>
            <w:r w:rsidRPr="00A53092">
              <w:rPr>
                <w:rFonts w:cstheme="minorHAnsi"/>
                <w:sz w:val="16"/>
                <w:szCs w:val="16"/>
              </w:rPr>
              <w:t xml:space="preserve">Scio </w:t>
            </w:r>
            <w:r w:rsidR="00C01744">
              <w:rPr>
                <w:rFonts w:cstheme="minorHAnsi"/>
                <w:sz w:val="16"/>
                <w:szCs w:val="16"/>
              </w:rPr>
              <w:t>Parks &amp; Tree</w:t>
            </w:r>
            <w:r w:rsidR="00805F2E">
              <w:rPr>
                <w:rFonts w:cstheme="minorHAnsi"/>
                <w:sz w:val="16"/>
                <w:szCs w:val="16"/>
              </w:rPr>
              <w:t xml:space="preserve"> Advisory Committee Meeting Minutes</w:t>
            </w:r>
            <w:r w:rsidRPr="00A53092">
              <w:rPr>
                <w:rFonts w:cstheme="minorHAnsi"/>
                <w:sz w:val="16"/>
                <w:szCs w:val="16"/>
              </w:rPr>
              <w:tab/>
            </w:r>
            <w:r w:rsidRPr="00A53092">
              <w:rPr>
                <w:rFonts w:cstheme="minorHAnsi"/>
                <w:sz w:val="16"/>
                <w:szCs w:val="16"/>
              </w:rPr>
              <w:tab/>
            </w:r>
            <w:r w:rsidRPr="00A53092">
              <w:rPr>
                <w:rFonts w:cstheme="minorHAnsi"/>
                <w:sz w:val="16"/>
                <w:szCs w:val="16"/>
              </w:rPr>
              <w:tab/>
              <w:t xml:space="preserve">Page </w:t>
            </w:r>
            <w:r w:rsidRPr="00A53092">
              <w:rPr>
                <w:rFonts w:cstheme="minorHAnsi"/>
                <w:b/>
                <w:bCs/>
                <w:sz w:val="16"/>
                <w:szCs w:val="16"/>
              </w:rPr>
              <w:fldChar w:fldCharType="begin"/>
            </w:r>
            <w:r w:rsidRPr="00A53092">
              <w:rPr>
                <w:rFonts w:cstheme="minorHAnsi"/>
                <w:b/>
                <w:bCs/>
                <w:sz w:val="16"/>
                <w:szCs w:val="16"/>
              </w:rPr>
              <w:instrText xml:space="preserve"> PAGE </w:instrText>
            </w:r>
            <w:r w:rsidRPr="00A53092">
              <w:rPr>
                <w:rFonts w:cstheme="minorHAnsi"/>
                <w:b/>
                <w:bCs/>
                <w:sz w:val="16"/>
                <w:szCs w:val="16"/>
              </w:rPr>
              <w:fldChar w:fldCharType="separate"/>
            </w:r>
            <w:r w:rsidRPr="00A53092">
              <w:rPr>
                <w:rFonts w:cstheme="minorHAnsi"/>
                <w:b/>
                <w:bCs/>
                <w:noProof/>
                <w:sz w:val="16"/>
                <w:szCs w:val="16"/>
              </w:rPr>
              <w:t>2</w:t>
            </w:r>
            <w:r w:rsidRPr="00A53092">
              <w:rPr>
                <w:rFonts w:cstheme="minorHAnsi"/>
                <w:b/>
                <w:bCs/>
                <w:sz w:val="16"/>
                <w:szCs w:val="16"/>
              </w:rPr>
              <w:fldChar w:fldCharType="end"/>
            </w:r>
            <w:r w:rsidRPr="00A53092">
              <w:rPr>
                <w:rFonts w:cstheme="minorHAnsi"/>
                <w:sz w:val="16"/>
                <w:szCs w:val="16"/>
              </w:rPr>
              <w:t xml:space="preserve"> of </w:t>
            </w:r>
            <w:r w:rsidRPr="00A53092">
              <w:rPr>
                <w:rFonts w:cstheme="minorHAnsi"/>
                <w:b/>
                <w:bCs/>
                <w:sz w:val="16"/>
                <w:szCs w:val="16"/>
              </w:rPr>
              <w:fldChar w:fldCharType="begin"/>
            </w:r>
            <w:r w:rsidRPr="00A53092">
              <w:rPr>
                <w:rFonts w:cstheme="minorHAnsi"/>
                <w:b/>
                <w:bCs/>
                <w:sz w:val="16"/>
                <w:szCs w:val="16"/>
              </w:rPr>
              <w:instrText xml:space="preserve"> NUMPAGES  </w:instrText>
            </w:r>
            <w:r w:rsidRPr="00A53092">
              <w:rPr>
                <w:rFonts w:cstheme="minorHAnsi"/>
                <w:b/>
                <w:bCs/>
                <w:sz w:val="16"/>
                <w:szCs w:val="16"/>
              </w:rPr>
              <w:fldChar w:fldCharType="separate"/>
            </w:r>
            <w:r w:rsidRPr="00A53092">
              <w:rPr>
                <w:rFonts w:cstheme="minorHAnsi"/>
                <w:b/>
                <w:bCs/>
                <w:noProof/>
                <w:sz w:val="16"/>
                <w:szCs w:val="16"/>
              </w:rPr>
              <w:t>2</w:t>
            </w:r>
            <w:r w:rsidRPr="00A53092">
              <w:rPr>
                <w:rFonts w:cstheme="minorHAnsi"/>
                <w:b/>
                <w:bCs/>
                <w:sz w:val="16"/>
                <w:szCs w:val="16"/>
              </w:rPr>
              <w:fldChar w:fldCharType="end"/>
            </w:r>
          </w:p>
          <w:p w14:paraId="6E95AF1B" w14:textId="5C2C2CF0" w:rsidR="00291E8C" w:rsidRPr="00A53092" w:rsidRDefault="00A20AFE">
            <w:pPr>
              <w:pStyle w:val="Footer"/>
              <w:rPr>
                <w:rFonts w:cstheme="minorHAnsi"/>
                <w:sz w:val="16"/>
                <w:szCs w:val="16"/>
              </w:rPr>
            </w:pPr>
            <w:r>
              <w:rPr>
                <w:rFonts w:cstheme="minorHAnsi"/>
                <w:sz w:val="16"/>
                <w:szCs w:val="16"/>
              </w:rPr>
              <w:t>April 11,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0811" w14:textId="77777777" w:rsidR="000F4759" w:rsidRDefault="000F4759" w:rsidP="00BA7CE2">
      <w:pPr>
        <w:spacing w:after="0" w:line="240" w:lineRule="auto"/>
      </w:pPr>
      <w:r>
        <w:separator/>
      </w:r>
    </w:p>
  </w:footnote>
  <w:footnote w:type="continuationSeparator" w:id="0">
    <w:p w14:paraId="579C62CE" w14:textId="77777777" w:rsidR="000F4759" w:rsidRDefault="000F4759" w:rsidP="00B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15C" w14:textId="70EC81FA" w:rsidR="003D4B8F" w:rsidRDefault="003D4B8F">
    <w:pPr>
      <w:pStyle w:val="Header"/>
    </w:pPr>
    <w:r>
      <w:t xml:space="preserve">Scio </w:t>
    </w:r>
    <w:r w:rsidR="00C01744">
      <w:t>Parks &amp; Tree</w:t>
    </w:r>
    <w:r>
      <w:t xml:space="preserve"> Advisory Committee</w:t>
    </w:r>
  </w:p>
  <w:p w14:paraId="730BD23F" w14:textId="77777777" w:rsidR="003D4B8F" w:rsidRDefault="003D4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BBCE" w14:textId="511C6EF5" w:rsidR="00291E8C" w:rsidRPr="00BA7CE2" w:rsidRDefault="00805F2E" w:rsidP="00291E8C">
    <w:pPr>
      <w:pStyle w:val="Header"/>
      <w:jc w:val="center"/>
      <w:rPr>
        <w:b/>
        <w:bCs/>
      </w:rPr>
    </w:pPr>
    <w:r>
      <w:rPr>
        <w:b/>
        <w:bCs/>
      </w:rPr>
      <w:t xml:space="preserve">Scio </w:t>
    </w:r>
    <w:r w:rsidR="00682B43">
      <w:rPr>
        <w:b/>
        <w:bCs/>
      </w:rPr>
      <w:t xml:space="preserve">Parks &amp; Tree </w:t>
    </w:r>
  </w:p>
  <w:p w14:paraId="5226A67A" w14:textId="24B9BA9C" w:rsidR="00291E8C" w:rsidRPr="00BA7CE2" w:rsidRDefault="00805F2E" w:rsidP="00291E8C">
    <w:pPr>
      <w:pStyle w:val="Header"/>
      <w:jc w:val="center"/>
      <w:rPr>
        <w:b/>
        <w:bCs/>
      </w:rPr>
    </w:pPr>
    <w:r>
      <w:rPr>
        <w:b/>
        <w:bCs/>
      </w:rPr>
      <w:t>Advisory Committee</w:t>
    </w:r>
    <w:r w:rsidR="00291E8C" w:rsidRPr="00BA7CE2">
      <w:rPr>
        <w:b/>
        <w:bCs/>
      </w:rPr>
      <w:t xml:space="preserve"> Minutes</w:t>
    </w:r>
  </w:p>
  <w:p w14:paraId="36F10739" w14:textId="291D148D" w:rsidR="00291E8C" w:rsidRDefault="00356C61" w:rsidP="00DC0AA4">
    <w:pPr>
      <w:pStyle w:val="Header"/>
      <w:jc w:val="center"/>
    </w:pPr>
    <w:r>
      <w:rPr>
        <w:b/>
        <w:bCs/>
      </w:rPr>
      <w:t>April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875"/>
    <w:multiLevelType w:val="hybridMultilevel"/>
    <w:tmpl w:val="1090CB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94799"/>
    <w:multiLevelType w:val="hybridMultilevel"/>
    <w:tmpl w:val="1090CB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2B2A6B"/>
    <w:multiLevelType w:val="hybridMultilevel"/>
    <w:tmpl w:val="FD2AD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14DFB"/>
    <w:multiLevelType w:val="hybridMultilevel"/>
    <w:tmpl w:val="A99AE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8A0"/>
    <w:multiLevelType w:val="hybridMultilevel"/>
    <w:tmpl w:val="D7740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15F"/>
    <w:multiLevelType w:val="hybridMultilevel"/>
    <w:tmpl w:val="C7B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086E"/>
    <w:multiLevelType w:val="hybridMultilevel"/>
    <w:tmpl w:val="14A09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D34DA"/>
    <w:multiLevelType w:val="hybridMultilevel"/>
    <w:tmpl w:val="552025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E759E3"/>
    <w:multiLevelType w:val="hybridMultilevel"/>
    <w:tmpl w:val="1090C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A6EC6"/>
    <w:multiLevelType w:val="hybridMultilevel"/>
    <w:tmpl w:val="F14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32D20"/>
    <w:multiLevelType w:val="hybridMultilevel"/>
    <w:tmpl w:val="D8724898"/>
    <w:lvl w:ilvl="0" w:tplc="E1A0662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1D33"/>
    <w:multiLevelType w:val="hybridMultilevel"/>
    <w:tmpl w:val="FF249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55AEF"/>
    <w:multiLevelType w:val="hybridMultilevel"/>
    <w:tmpl w:val="A49802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430217"/>
    <w:multiLevelType w:val="hybridMultilevel"/>
    <w:tmpl w:val="B540F7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AE1841"/>
    <w:multiLevelType w:val="hybridMultilevel"/>
    <w:tmpl w:val="3F84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D5BE7"/>
    <w:multiLevelType w:val="hybridMultilevel"/>
    <w:tmpl w:val="0DB2BA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F30F1"/>
    <w:multiLevelType w:val="hybridMultilevel"/>
    <w:tmpl w:val="A1966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162E5"/>
    <w:multiLevelType w:val="hybridMultilevel"/>
    <w:tmpl w:val="4BD4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93C70"/>
    <w:multiLevelType w:val="hybridMultilevel"/>
    <w:tmpl w:val="C43239B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006B6"/>
    <w:multiLevelType w:val="hybridMultilevel"/>
    <w:tmpl w:val="5520258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1596"/>
    <w:multiLevelType w:val="hybridMultilevel"/>
    <w:tmpl w:val="1C58D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7098F"/>
    <w:multiLevelType w:val="hybridMultilevel"/>
    <w:tmpl w:val="C1CEA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F4183"/>
    <w:multiLevelType w:val="hybridMultilevel"/>
    <w:tmpl w:val="0B5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B82"/>
    <w:multiLevelType w:val="hybridMultilevel"/>
    <w:tmpl w:val="87C29D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D03B51"/>
    <w:multiLevelType w:val="hybridMultilevel"/>
    <w:tmpl w:val="0AF0F762"/>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A36921"/>
    <w:multiLevelType w:val="hybridMultilevel"/>
    <w:tmpl w:val="552025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7B662E"/>
    <w:multiLevelType w:val="hybridMultilevel"/>
    <w:tmpl w:val="1090CB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FD27FC"/>
    <w:multiLevelType w:val="hybridMultilevel"/>
    <w:tmpl w:val="B540F7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A80CC2"/>
    <w:multiLevelType w:val="hybridMultilevel"/>
    <w:tmpl w:val="2996C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D29DB"/>
    <w:multiLevelType w:val="hybridMultilevel"/>
    <w:tmpl w:val="552025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BC766F"/>
    <w:multiLevelType w:val="hybridMultilevel"/>
    <w:tmpl w:val="C2329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930"/>
    <w:multiLevelType w:val="hybridMultilevel"/>
    <w:tmpl w:val="A49802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ECF2B22"/>
    <w:multiLevelType w:val="hybridMultilevel"/>
    <w:tmpl w:val="552025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DD3217"/>
    <w:multiLevelType w:val="hybridMultilevel"/>
    <w:tmpl w:val="48AC47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7496861">
    <w:abstractNumId w:val="11"/>
  </w:num>
  <w:num w:numId="2" w16cid:durableId="273947405">
    <w:abstractNumId w:val="4"/>
  </w:num>
  <w:num w:numId="3" w16cid:durableId="1473206337">
    <w:abstractNumId w:val="20"/>
  </w:num>
  <w:num w:numId="4" w16cid:durableId="905991703">
    <w:abstractNumId w:val="2"/>
  </w:num>
  <w:num w:numId="5" w16cid:durableId="652371084">
    <w:abstractNumId w:val="17"/>
  </w:num>
  <w:num w:numId="6" w16cid:durableId="1120220893">
    <w:abstractNumId w:val="8"/>
  </w:num>
  <w:num w:numId="7" w16cid:durableId="251134994">
    <w:abstractNumId w:val="24"/>
  </w:num>
  <w:num w:numId="8" w16cid:durableId="1684673634">
    <w:abstractNumId w:val="13"/>
  </w:num>
  <w:num w:numId="9" w16cid:durableId="752316045">
    <w:abstractNumId w:val="27"/>
  </w:num>
  <w:num w:numId="10" w16cid:durableId="1615096913">
    <w:abstractNumId w:val="19"/>
  </w:num>
  <w:num w:numId="11" w16cid:durableId="1216353910">
    <w:abstractNumId w:val="15"/>
  </w:num>
  <w:num w:numId="12" w16cid:durableId="2024285025">
    <w:abstractNumId w:val="18"/>
  </w:num>
  <w:num w:numId="13" w16cid:durableId="289017943">
    <w:abstractNumId w:val="3"/>
  </w:num>
  <w:num w:numId="14" w16cid:durableId="367414083">
    <w:abstractNumId w:val="23"/>
  </w:num>
  <w:num w:numId="15" w16cid:durableId="1013383556">
    <w:abstractNumId w:val="9"/>
  </w:num>
  <w:num w:numId="16" w16cid:durableId="2001082437">
    <w:abstractNumId w:val="14"/>
  </w:num>
  <w:num w:numId="17" w16cid:durableId="1800296697">
    <w:abstractNumId w:val="22"/>
  </w:num>
  <w:num w:numId="18" w16cid:durableId="1262369900">
    <w:abstractNumId w:val="21"/>
  </w:num>
  <w:num w:numId="19" w16cid:durableId="425922506">
    <w:abstractNumId w:val="28"/>
  </w:num>
  <w:num w:numId="20" w16cid:durableId="1960791670">
    <w:abstractNumId w:val="6"/>
  </w:num>
  <w:num w:numId="21" w16cid:durableId="122239133">
    <w:abstractNumId w:val="32"/>
  </w:num>
  <w:num w:numId="22" w16cid:durableId="564341875">
    <w:abstractNumId w:val="25"/>
  </w:num>
  <w:num w:numId="23" w16cid:durableId="732391836">
    <w:abstractNumId w:val="7"/>
  </w:num>
  <w:num w:numId="24" w16cid:durableId="1967421867">
    <w:abstractNumId w:val="29"/>
  </w:num>
  <w:num w:numId="25" w16cid:durableId="1033650064">
    <w:abstractNumId w:val="26"/>
  </w:num>
  <w:num w:numId="26" w16cid:durableId="817571501">
    <w:abstractNumId w:val="1"/>
  </w:num>
  <w:num w:numId="27" w16cid:durableId="1741557343">
    <w:abstractNumId w:val="0"/>
  </w:num>
  <w:num w:numId="28" w16cid:durableId="2138528113">
    <w:abstractNumId w:val="5"/>
  </w:num>
  <w:num w:numId="29" w16cid:durableId="1743529199">
    <w:abstractNumId w:val="33"/>
  </w:num>
  <w:num w:numId="30" w16cid:durableId="491146202">
    <w:abstractNumId w:val="10"/>
  </w:num>
  <w:num w:numId="31" w16cid:durableId="1927423740">
    <w:abstractNumId w:val="16"/>
  </w:num>
  <w:num w:numId="32" w16cid:durableId="578951212">
    <w:abstractNumId w:val="30"/>
  </w:num>
  <w:num w:numId="33" w16cid:durableId="1412969249">
    <w:abstractNumId w:val="12"/>
  </w:num>
  <w:num w:numId="34" w16cid:durableId="11233024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E2"/>
    <w:rsid w:val="00011F50"/>
    <w:rsid w:val="00014085"/>
    <w:rsid w:val="0003545B"/>
    <w:rsid w:val="00036E4F"/>
    <w:rsid w:val="000845B8"/>
    <w:rsid w:val="00086460"/>
    <w:rsid w:val="000D334B"/>
    <w:rsid w:val="000D778F"/>
    <w:rsid w:val="000E281B"/>
    <w:rsid w:val="000E4949"/>
    <w:rsid w:val="000F3650"/>
    <w:rsid w:val="000F4759"/>
    <w:rsid w:val="001056CF"/>
    <w:rsid w:val="00115281"/>
    <w:rsid w:val="00124B1D"/>
    <w:rsid w:val="0013554E"/>
    <w:rsid w:val="00137188"/>
    <w:rsid w:val="00145BA2"/>
    <w:rsid w:val="001520CC"/>
    <w:rsid w:val="001654EB"/>
    <w:rsid w:val="001A3809"/>
    <w:rsid w:val="001B0ACE"/>
    <w:rsid w:val="001E4C5E"/>
    <w:rsid w:val="00203153"/>
    <w:rsid w:val="0021079D"/>
    <w:rsid w:val="0022222F"/>
    <w:rsid w:val="00276FA6"/>
    <w:rsid w:val="00291E8C"/>
    <w:rsid w:val="002B5163"/>
    <w:rsid w:val="002B74EF"/>
    <w:rsid w:val="002D015F"/>
    <w:rsid w:val="002F710F"/>
    <w:rsid w:val="00305EB7"/>
    <w:rsid w:val="0031719F"/>
    <w:rsid w:val="00325BD6"/>
    <w:rsid w:val="00347864"/>
    <w:rsid w:val="00347FE9"/>
    <w:rsid w:val="00356C61"/>
    <w:rsid w:val="00374FC0"/>
    <w:rsid w:val="0039142B"/>
    <w:rsid w:val="003963A0"/>
    <w:rsid w:val="003A7D96"/>
    <w:rsid w:val="003B70CC"/>
    <w:rsid w:val="003D4B8F"/>
    <w:rsid w:val="003E26EA"/>
    <w:rsid w:val="003F39B3"/>
    <w:rsid w:val="00442C4D"/>
    <w:rsid w:val="004B1015"/>
    <w:rsid w:val="004C52BC"/>
    <w:rsid w:val="004D7599"/>
    <w:rsid w:val="0052329A"/>
    <w:rsid w:val="0053233B"/>
    <w:rsid w:val="005432A4"/>
    <w:rsid w:val="00551CDA"/>
    <w:rsid w:val="00555AE8"/>
    <w:rsid w:val="00584B75"/>
    <w:rsid w:val="00587AE0"/>
    <w:rsid w:val="005A1F71"/>
    <w:rsid w:val="005C06C4"/>
    <w:rsid w:val="0060555C"/>
    <w:rsid w:val="00605637"/>
    <w:rsid w:val="00624910"/>
    <w:rsid w:val="006463D8"/>
    <w:rsid w:val="00663682"/>
    <w:rsid w:val="0068010A"/>
    <w:rsid w:val="00682979"/>
    <w:rsid w:val="00682B43"/>
    <w:rsid w:val="006D31AA"/>
    <w:rsid w:val="006D33B8"/>
    <w:rsid w:val="006F4D46"/>
    <w:rsid w:val="0071390D"/>
    <w:rsid w:val="00723418"/>
    <w:rsid w:val="00724FD9"/>
    <w:rsid w:val="007361D8"/>
    <w:rsid w:val="007627D9"/>
    <w:rsid w:val="007643DC"/>
    <w:rsid w:val="00783ADF"/>
    <w:rsid w:val="007A3E52"/>
    <w:rsid w:val="007A54CB"/>
    <w:rsid w:val="007B6E19"/>
    <w:rsid w:val="007E1167"/>
    <w:rsid w:val="007F3C29"/>
    <w:rsid w:val="00805F2E"/>
    <w:rsid w:val="00825F65"/>
    <w:rsid w:val="00842C16"/>
    <w:rsid w:val="008471E7"/>
    <w:rsid w:val="008C023C"/>
    <w:rsid w:val="008C3E32"/>
    <w:rsid w:val="008D1DD4"/>
    <w:rsid w:val="008E7784"/>
    <w:rsid w:val="008F2F82"/>
    <w:rsid w:val="008F4BE6"/>
    <w:rsid w:val="00922802"/>
    <w:rsid w:val="00965D8B"/>
    <w:rsid w:val="009D2165"/>
    <w:rsid w:val="009D41B5"/>
    <w:rsid w:val="00A20AFE"/>
    <w:rsid w:val="00A53092"/>
    <w:rsid w:val="00A907C7"/>
    <w:rsid w:val="00A96666"/>
    <w:rsid w:val="00AA245C"/>
    <w:rsid w:val="00AB5316"/>
    <w:rsid w:val="00AC1E89"/>
    <w:rsid w:val="00AD2005"/>
    <w:rsid w:val="00AD6822"/>
    <w:rsid w:val="00B02613"/>
    <w:rsid w:val="00B1134B"/>
    <w:rsid w:val="00B3071E"/>
    <w:rsid w:val="00B33102"/>
    <w:rsid w:val="00B60532"/>
    <w:rsid w:val="00B825AB"/>
    <w:rsid w:val="00B849E6"/>
    <w:rsid w:val="00B864A2"/>
    <w:rsid w:val="00B977C3"/>
    <w:rsid w:val="00BA7CE2"/>
    <w:rsid w:val="00BE221A"/>
    <w:rsid w:val="00BE755E"/>
    <w:rsid w:val="00BF2172"/>
    <w:rsid w:val="00C01744"/>
    <w:rsid w:val="00C10FE7"/>
    <w:rsid w:val="00C26ADB"/>
    <w:rsid w:val="00C53482"/>
    <w:rsid w:val="00C53C6E"/>
    <w:rsid w:val="00C61937"/>
    <w:rsid w:val="00C619A5"/>
    <w:rsid w:val="00C77A17"/>
    <w:rsid w:val="00C81D14"/>
    <w:rsid w:val="00C845E2"/>
    <w:rsid w:val="00C875CA"/>
    <w:rsid w:val="00CE40B0"/>
    <w:rsid w:val="00CF2C71"/>
    <w:rsid w:val="00CF5460"/>
    <w:rsid w:val="00D90742"/>
    <w:rsid w:val="00DA1056"/>
    <w:rsid w:val="00DA5718"/>
    <w:rsid w:val="00DC0AA4"/>
    <w:rsid w:val="00DF19BE"/>
    <w:rsid w:val="00E15333"/>
    <w:rsid w:val="00E22F76"/>
    <w:rsid w:val="00E32B6F"/>
    <w:rsid w:val="00E44A5B"/>
    <w:rsid w:val="00E61C8A"/>
    <w:rsid w:val="00E706B0"/>
    <w:rsid w:val="00E81944"/>
    <w:rsid w:val="00E95B5B"/>
    <w:rsid w:val="00E96E28"/>
    <w:rsid w:val="00ED014A"/>
    <w:rsid w:val="00F16AFC"/>
    <w:rsid w:val="00F446F2"/>
    <w:rsid w:val="00F56B7B"/>
    <w:rsid w:val="00F665CB"/>
    <w:rsid w:val="00F743E6"/>
    <w:rsid w:val="00F8069E"/>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51FF"/>
  <w15:docId w15:val="{A4637C93-4D2C-48C9-A0C0-C7B33685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E2"/>
  </w:style>
  <w:style w:type="paragraph" w:styleId="Footer">
    <w:name w:val="footer"/>
    <w:basedOn w:val="Normal"/>
    <w:link w:val="FooterChar"/>
    <w:uiPriority w:val="99"/>
    <w:unhideWhenUsed/>
    <w:rsid w:val="00BA7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E2"/>
  </w:style>
  <w:style w:type="paragraph" w:styleId="ListParagraph">
    <w:name w:val="List Paragraph"/>
    <w:basedOn w:val="Normal"/>
    <w:uiPriority w:val="34"/>
    <w:qFormat/>
    <w:rsid w:val="0078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Martin</dc:creator>
  <cp:keywords/>
  <dc:description/>
  <cp:lastModifiedBy>Cathy Martin</cp:lastModifiedBy>
  <cp:revision>6</cp:revision>
  <cp:lastPrinted>2022-03-25T16:36:00Z</cp:lastPrinted>
  <dcterms:created xsi:type="dcterms:W3CDTF">2023-04-11T16:22:00Z</dcterms:created>
  <dcterms:modified xsi:type="dcterms:W3CDTF">2023-05-22T22:01:00Z</dcterms:modified>
</cp:coreProperties>
</file>